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F" w:rsidRPr="007C7462" w:rsidRDefault="00070A3F" w:rsidP="007C74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7462">
        <w:rPr>
          <w:rFonts w:ascii="Times New Roman" w:hAnsi="Times New Roman" w:cs="Times New Roman"/>
          <w:sz w:val="32"/>
          <w:szCs w:val="32"/>
        </w:rPr>
        <w:t>Základní umělecká škola Karla Ditterse Vidnava</w:t>
      </w:r>
    </w:p>
    <w:p w:rsid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4E3" w:rsidRPr="007C7462" w:rsidRDefault="00070A3F" w:rsidP="007C74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7462">
        <w:rPr>
          <w:rFonts w:ascii="Times New Roman" w:hAnsi="Times New Roman" w:cs="Times New Roman"/>
          <w:sz w:val="32"/>
          <w:szCs w:val="32"/>
        </w:rPr>
        <w:t>Zahájení školního roku 2018-2019</w:t>
      </w:r>
    </w:p>
    <w:p w:rsid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462">
        <w:rPr>
          <w:rFonts w:ascii="Times New Roman" w:hAnsi="Times New Roman" w:cs="Times New Roman"/>
          <w:sz w:val="28"/>
          <w:szCs w:val="28"/>
          <w:u w:val="single"/>
        </w:rPr>
        <w:t>Hudební obor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Vidnava – pondělí 3. 9. 2018 v 8.30</w:t>
      </w:r>
      <w:r w:rsidRPr="007C7462">
        <w:rPr>
          <w:rFonts w:ascii="Times New Roman" w:hAnsi="Times New Roman" w:cs="Times New Roman"/>
          <w:sz w:val="28"/>
          <w:szCs w:val="28"/>
        </w:rPr>
        <w:t>, žáci 1. třídy 10.00</w:t>
      </w:r>
      <w:r w:rsidRPr="007C7462">
        <w:rPr>
          <w:rFonts w:ascii="Times New Roman" w:hAnsi="Times New Roman" w:cs="Times New Roman"/>
          <w:sz w:val="28"/>
          <w:szCs w:val="28"/>
        </w:rPr>
        <w:t xml:space="preserve"> (sál ZUŠ)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Žulová – úterý 4. 9. 2018 v 11.30 pro žáky I. stupně ZŠ, 12.30 pro žáky II. stupně ZŠ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Vápenná – úterý 4. 9. 2018 v 9.40 – 10.00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Bernartice – středa 5. 9. 2018 v 10.00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Supíkovice – telefonicky (kvůli probíhajícímu kurzu ZŠ Supíkovice)</w:t>
      </w: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Kobylá nad Vidnavkou – pondělí 3. 9. 2018 v 8.45</w:t>
      </w:r>
    </w:p>
    <w:p w:rsid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A3F" w:rsidRPr="007C7462" w:rsidRDefault="00070A3F" w:rsidP="007C74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462">
        <w:rPr>
          <w:rFonts w:ascii="Times New Roman" w:hAnsi="Times New Roman" w:cs="Times New Roman"/>
          <w:sz w:val="28"/>
          <w:szCs w:val="28"/>
          <w:u w:val="single"/>
        </w:rPr>
        <w:t>Výtvarný obor</w:t>
      </w:r>
    </w:p>
    <w:p w:rsidR="007C7462" w:rsidRP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Mikulovice – úterý 4. 9. 2018 v 13.00</w:t>
      </w:r>
    </w:p>
    <w:p w:rsidR="007C7462" w:rsidRP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Žulová – středa 5. 9. 2018 v 13.00</w:t>
      </w:r>
    </w:p>
    <w:p w:rsidR="007C7462" w:rsidRP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Vidnava – čtvrtek 6. 9. 2018 v 13.00</w:t>
      </w:r>
    </w:p>
    <w:p w:rsidR="007C7462" w:rsidRP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>Černá Voda – telefonicky (v pátek 7. 9. budou žáci na kurzu)</w:t>
      </w:r>
    </w:p>
    <w:p w:rsidR="00070A3F" w:rsidRPr="007C7462" w:rsidRDefault="007C7462" w:rsidP="007C7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62">
        <w:rPr>
          <w:rFonts w:ascii="Times New Roman" w:hAnsi="Times New Roman" w:cs="Times New Roman"/>
          <w:sz w:val="28"/>
          <w:szCs w:val="28"/>
        </w:rPr>
        <w:t xml:space="preserve">Supíkovice – pondělí </w:t>
      </w:r>
      <w:r>
        <w:rPr>
          <w:rFonts w:ascii="Times New Roman" w:hAnsi="Times New Roman" w:cs="Times New Roman"/>
          <w:sz w:val="28"/>
          <w:szCs w:val="28"/>
        </w:rPr>
        <w:t xml:space="preserve">10. 9. 2018 ve </w:t>
      </w:r>
      <w:bookmarkStart w:id="0" w:name="_GoBack"/>
      <w:bookmarkEnd w:id="0"/>
      <w:r w:rsidRPr="007C7462">
        <w:rPr>
          <w:rFonts w:ascii="Times New Roman" w:hAnsi="Times New Roman" w:cs="Times New Roman"/>
          <w:sz w:val="28"/>
          <w:szCs w:val="28"/>
        </w:rPr>
        <w:t>12.00</w:t>
      </w:r>
      <w:r w:rsidR="00070A3F" w:rsidRPr="007C74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A3F" w:rsidRPr="007C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F"/>
    <w:rsid w:val="00070A3F"/>
    <w:rsid w:val="007C7462"/>
    <w:rsid w:val="00A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2018-08-31T12:21:00Z</dcterms:created>
  <dcterms:modified xsi:type="dcterms:W3CDTF">2018-08-31T12:37:00Z</dcterms:modified>
</cp:coreProperties>
</file>